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48730" w14:textId="77777777" w:rsidR="00937ECA" w:rsidRDefault="00937ECA" w:rsidP="00937ECA"/>
    <w:p w14:paraId="1969AA09" w14:textId="6957B3CF" w:rsidR="00937ECA" w:rsidRPr="00CE6A4F" w:rsidRDefault="00937ECA" w:rsidP="00937ECA">
      <w:pPr>
        <w:rPr>
          <w:rFonts w:ascii="Arial" w:hAnsi="Arial" w:cs="Arial"/>
        </w:rPr>
      </w:pPr>
      <w:r w:rsidRPr="00CE6A4F">
        <w:rPr>
          <w:rFonts w:ascii="Arial" w:hAnsi="Arial" w:cs="Arial"/>
        </w:rPr>
        <w:t>[</w:t>
      </w:r>
      <w:proofErr w:type="gramStart"/>
      <w:r w:rsidRPr="00CE6A4F">
        <w:rPr>
          <w:rFonts w:ascii="Arial" w:hAnsi="Arial" w:cs="Arial"/>
        </w:rPr>
        <w:t>Pasientnavn]</w:t>
      </w:r>
      <w:r w:rsidR="00C71306">
        <w:rPr>
          <w:rFonts w:ascii="Arial" w:hAnsi="Arial" w:cs="Arial"/>
        </w:rPr>
        <w:t xml:space="preserve">   </w:t>
      </w:r>
      <w:proofErr w:type="gramEnd"/>
      <w:r w:rsidR="00C71306">
        <w:rPr>
          <w:rFonts w:ascii="Arial" w:hAnsi="Arial" w:cs="Arial"/>
        </w:rPr>
        <w:t xml:space="preserve">                                                            Dato</w:t>
      </w:r>
    </w:p>
    <w:p w14:paraId="05ACE96C" w14:textId="77777777" w:rsidR="00937ECA" w:rsidRPr="00CE6A4F" w:rsidRDefault="00937ECA" w:rsidP="00937ECA">
      <w:pPr>
        <w:rPr>
          <w:rFonts w:ascii="Arial" w:hAnsi="Arial" w:cs="Arial"/>
        </w:rPr>
      </w:pPr>
      <w:r w:rsidRPr="00CE6A4F">
        <w:rPr>
          <w:rFonts w:ascii="Arial" w:hAnsi="Arial" w:cs="Arial"/>
        </w:rPr>
        <w:t xml:space="preserve"> </w:t>
      </w:r>
    </w:p>
    <w:p w14:paraId="55839904" w14:textId="77777777" w:rsidR="00937ECA" w:rsidRPr="00CE6A4F" w:rsidRDefault="00937ECA" w:rsidP="00937ECA">
      <w:pPr>
        <w:rPr>
          <w:rFonts w:ascii="Arial" w:hAnsi="Arial" w:cs="Arial"/>
        </w:rPr>
      </w:pPr>
      <w:r w:rsidRPr="00CE6A4F">
        <w:rPr>
          <w:rFonts w:ascii="Arial" w:hAnsi="Arial" w:cs="Arial"/>
        </w:rPr>
        <w:t xml:space="preserve"> </w:t>
      </w:r>
    </w:p>
    <w:p w14:paraId="349224EA" w14:textId="77777777" w:rsidR="00937ECA" w:rsidRPr="00CE6A4F" w:rsidRDefault="00937ECA" w:rsidP="00937ECA">
      <w:pPr>
        <w:rPr>
          <w:rFonts w:ascii="Arial" w:hAnsi="Arial" w:cs="Arial"/>
          <w:b/>
        </w:rPr>
      </w:pPr>
      <w:r w:rsidRPr="00CE6A4F">
        <w:rPr>
          <w:rFonts w:ascii="Arial" w:hAnsi="Arial" w:cs="Arial"/>
          <w:b/>
        </w:rPr>
        <w:t xml:space="preserve">Oppfølging etter siste </w:t>
      </w:r>
      <w:r w:rsidR="009D14E8">
        <w:rPr>
          <w:rFonts w:ascii="Arial" w:hAnsi="Arial" w:cs="Arial"/>
          <w:b/>
        </w:rPr>
        <w:t xml:space="preserve">samtale </w:t>
      </w:r>
      <w:r w:rsidRPr="00CE6A4F">
        <w:rPr>
          <w:rFonts w:ascii="Arial" w:hAnsi="Arial" w:cs="Arial"/>
          <w:b/>
        </w:rPr>
        <w:t>på legekontoret</w:t>
      </w:r>
    </w:p>
    <w:p w14:paraId="659F0583" w14:textId="4BE4B4CA" w:rsidR="00937ECA" w:rsidRPr="00CE6A4F" w:rsidRDefault="00937ECA" w:rsidP="00937ECA">
      <w:pPr>
        <w:rPr>
          <w:rFonts w:ascii="Arial" w:hAnsi="Arial" w:cs="Arial"/>
        </w:rPr>
      </w:pPr>
      <w:r w:rsidRPr="00CE6A4F">
        <w:rPr>
          <w:rFonts w:ascii="Arial" w:hAnsi="Arial" w:cs="Arial"/>
        </w:rPr>
        <w:t xml:space="preserve">Jeg viser til </w:t>
      </w:r>
      <w:r w:rsidR="00FE223E">
        <w:rPr>
          <w:rFonts w:ascii="Arial" w:hAnsi="Arial" w:cs="Arial"/>
        </w:rPr>
        <w:t xml:space="preserve">samtale vi har hatt </w:t>
      </w:r>
      <w:r w:rsidR="001633D4" w:rsidRPr="00CE6A4F">
        <w:rPr>
          <w:rFonts w:ascii="Arial" w:hAnsi="Arial" w:cs="Arial"/>
        </w:rPr>
        <w:t>om din bruk av vanedannende legemid</w:t>
      </w:r>
      <w:r w:rsidR="00C71306">
        <w:rPr>
          <w:rFonts w:ascii="Arial" w:hAnsi="Arial" w:cs="Arial"/>
        </w:rPr>
        <w:t>del</w:t>
      </w:r>
      <w:r w:rsidR="001633D4" w:rsidRPr="00CE6A4F">
        <w:rPr>
          <w:rFonts w:ascii="Arial" w:hAnsi="Arial" w:cs="Arial"/>
        </w:rPr>
        <w:t>.</w:t>
      </w:r>
      <w:r w:rsidRPr="00CE6A4F">
        <w:rPr>
          <w:rFonts w:ascii="Arial" w:hAnsi="Arial" w:cs="Arial"/>
        </w:rPr>
        <w:t xml:space="preserve"> </w:t>
      </w:r>
      <w:r w:rsidR="00C71306">
        <w:rPr>
          <w:rFonts w:ascii="Arial" w:hAnsi="Arial" w:cs="Arial"/>
        </w:rPr>
        <w:t xml:space="preserve">Vi snakket </w:t>
      </w:r>
      <w:r w:rsidRPr="00CE6A4F">
        <w:rPr>
          <w:rFonts w:ascii="Arial" w:hAnsi="Arial" w:cs="Arial"/>
        </w:rPr>
        <w:t xml:space="preserve">om at du </w:t>
      </w:r>
      <w:r w:rsidR="001633D4" w:rsidRPr="00CE6A4F">
        <w:rPr>
          <w:rFonts w:ascii="Arial" w:hAnsi="Arial" w:cs="Arial"/>
        </w:rPr>
        <w:t>ha</w:t>
      </w:r>
      <w:r w:rsidR="00C71306">
        <w:rPr>
          <w:rFonts w:ascii="Arial" w:hAnsi="Arial" w:cs="Arial"/>
        </w:rPr>
        <w:t>r</w:t>
      </w:r>
      <w:r w:rsidR="001633D4" w:rsidRPr="00CE6A4F">
        <w:rPr>
          <w:rFonts w:ascii="Arial" w:hAnsi="Arial" w:cs="Arial"/>
        </w:rPr>
        <w:t xml:space="preserve"> brukt </w:t>
      </w:r>
      <w:r w:rsidR="00C71306">
        <w:rPr>
          <w:rFonts w:ascii="Arial" w:hAnsi="Arial" w:cs="Arial"/>
        </w:rPr>
        <w:t>dette</w:t>
      </w:r>
      <w:r w:rsidRPr="00CE6A4F">
        <w:rPr>
          <w:rFonts w:ascii="Arial" w:hAnsi="Arial" w:cs="Arial"/>
        </w:rPr>
        <w:t xml:space="preserve"> i lengre tid og at det k</w:t>
      </w:r>
      <w:r w:rsidR="00C71306">
        <w:rPr>
          <w:rFonts w:ascii="Arial" w:hAnsi="Arial" w:cs="Arial"/>
        </w:rPr>
        <w:t>an</w:t>
      </w:r>
      <w:r w:rsidRPr="00CE6A4F">
        <w:rPr>
          <w:rFonts w:ascii="Arial" w:hAnsi="Arial" w:cs="Arial"/>
        </w:rPr>
        <w:t xml:space="preserve"> være gunstig å finne ut om du kan klare deg </w:t>
      </w:r>
      <w:r w:rsidR="00C71306">
        <w:rPr>
          <w:rFonts w:ascii="Arial" w:hAnsi="Arial" w:cs="Arial"/>
        </w:rPr>
        <w:t xml:space="preserve">med lavere dose eller helt </w:t>
      </w:r>
      <w:r w:rsidRPr="00CE6A4F">
        <w:rPr>
          <w:rFonts w:ascii="Arial" w:hAnsi="Arial" w:cs="Arial"/>
        </w:rPr>
        <w:t xml:space="preserve">uten. </w:t>
      </w:r>
    </w:p>
    <w:p w14:paraId="1842DD1A" w14:textId="77777777" w:rsidR="001576C0" w:rsidRDefault="00C71306" w:rsidP="00C71306">
      <w:pPr>
        <w:rPr>
          <w:rFonts w:ascii="Arial" w:hAnsi="Arial" w:cs="Arial"/>
        </w:rPr>
      </w:pPr>
      <w:r w:rsidRPr="00CE6A4F">
        <w:rPr>
          <w:rFonts w:ascii="Arial" w:hAnsi="Arial" w:cs="Arial"/>
        </w:rPr>
        <w:t xml:space="preserve">Når slike </w:t>
      </w:r>
      <w:r>
        <w:rPr>
          <w:rFonts w:ascii="Arial" w:hAnsi="Arial" w:cs="Arial"/>
        </w:rPr>
        <w:t>legemidler</w:t>
      </w:r>
      <w:r w:rsidRPr="00CE6A4F">
        <w:rPr>
          <w:rFonts w:ascii="Arial" w:hAnsi="Arial" w:cs="Arial"/>
        </w:rPr>
        <w:t xml:space="preserve"> brukes daglig over leng</w:t>
      </w:r>
      <w:r>
        <w:rPr>
          <w:rFonts w:ascii="Arial" w:hAnsi="Arial" w:cs="Arial"/>
        </w:rPr>
        <w:t>re</w:t>
      </w:r>
      <w:r w:rsidRPr="00CE6A4F">
        <w:rPr>
          <w:rFonts w:ascii="Arial" w:hAnsi="Arial" w:cs="Arial"/>
        </w:rPr>
        <w:t xml:space="preserve"> tid, kan det føre til avhengighet selv </w:t>
      </w:r>
      <w:r>
        <w:rPr>
          <w:rFonts w:ascii="Arial" w:hAnsi="Arial" w:cs="Arial"/>
        </w:rPr>
        <w:t xml:space="preserve">ved bruk av </w:t>
      </w:r>
      <w:r w:rsidRPr="00CE6A4F">
        <w:rPr>
          <w:rFonts w:ascii="Arial" w:hAnsi="Arial" w:cs="Arial"/>
        </w:rPr>
        <w:t>normal eller lav dose.</w:t>
      </w:r>
      <w:r>
        <w:rPr>
          <w:rFonts w:ascii="Arial" w:hAnsi="Arial" w:cs="Arial"/>
        </w:rPr>
        <w:t xml:space="preserve"> Etter en stund kan tilvenning gjøre at samme dose gir lavere effekt. </w:t>
      </w:r>
    </w:p>
    <w:p w14:paraId="263919CC" w14:textId="096DF6AA" w:rsidR="00C71306" w:rsidRDefault="00C71306" w:rsidP="00C71306">
      <w:pPr>
        <w:rPr>
          <w:rFonts w:ascii="Arial" w:hAnsi="Arial" w:cs="Arial"/>
        </w:rPr>
      </w:pPr>
      <w:r>
        <w:rPr>
          <w:rFonts w:ascii="Arial" w:hAnsi="Arial" w:cs="Arial"/>
        </w:rPr>
        <w:t xml:space="preserve">Legemidlene har ulik virkningstid. Når legemiddelkonsentrasjonen i blodet synker noen timer etter inntak, kan du oppleve abstinens. Det er viktig å være klar over at symptomene på abstinens kan ligne på de plagene du fikk legemiddelet for, blant annet angst, uro, søvnløshet. Det er vanskelig å skille angst som skyldes at legemiddelet går ut av kroppen fra annen angst. Abstinens fører dermed til at en opplever behov for mer legemiddel, selv om det egentlig gjør situasjonen verre. </w:t>
      </w:r>
      <w:r w:rsidRPr="00CE6A4F">
        <w:rPr>
          <w:rFonts w:ascii="Arial" w:hAnsi="Arial" w:cs="Arial"/>
        </w:rPr>
        <w:t>Det</w:t>
      </w:r>
      <w:r>
        <w:rPr>
          <w:rFonts w:ascii="Arial" w:hAnsi="Arial" w:cs="Arial"/>
        </w:rPr>
        <w:t xml:space="preserve"> </w:t>
      </w:r>
      <w:r w:rsidRPr="00CE6A4F">
        <w:rPr>
          <w:rFonts w:ascii="Arial" w:hAnsi="Arial" w:cs="Arial"/>
        </w:rPr>
        <w:t xml:space="preserve">er ikke sikkert du </w:t>
      </w:r>
      <w:r>
        <w:rPr>
          <w:rFonts w:ascii="Arial" w:hAnsi="Arial" w:cs="Arial"/>
        </w:rPr>
        <w:t xml:space="preserve">egentlig </w:t>
      </w:r>
      <w:r w:rsidRPr="00CE6A4F">
        <w:rPr>
          <w:rFonts w:ascii="Arial" w:hAnsi="Arial" w:cs="Arial"/>
        </w:rPr>
        <w:t xml:space="preserve">trenger </w:t>
      </w:r>
      <w:r>
        <w:rPr>
          <w:rFonts w:ascii="Arial" w:hAnsi="Arial" w:cs="Arial"/>
        </w:rPr>
        <w:t>legemiddelet lenger</w:t>
      </w:r>
      <w:r w:rsidR="006C141E">
        <w:rPr>
          <w:rFonts w:ascii="Arial" w:hAnsi="Arial" w:cs="Arial"/>
        </w:rPr>
        <w:t>, og kanskje kan du få det bedre uten!</w:t>
      </w:r>
      <w:r>
        <w:rPr>
          <w:rFonts w:ascii="Arial" w:hAnsi="Arial" w:cs="Arial"/>
        </w:rPr>
        <w:t xml:space="preserve"> </w:t>
      </w:r>
    </w:p>
    <w:p w14:paraId="779F7ACD" w14:textId="34084DF7" w:rsidR="00C71306" w:rsidRDefault="00C71306" w:rsidP="00C71306">
      <w:pPr>
        <w:rPr>
          <w:rFonts w:ascii="Arial" w:hAnsi="Arial" w:cs="Arial"/>
        </w:rPr>
      </w:pPr>
      <w:r>
        <w:rPr>
          <w:rFonts w:ascii="Arial" w:hAnsi="Arial" w:cs="Arial"/>
        </w:rPr>
        <w:t>Mange har opprinnelig fått legemiddelet for et problem</w:t>
      </w:r>
      <w:r w:rsidR="001576C0">
        <w:rPr>
          <w:rFonts w:ascii="Arial" w:hAnsi="Arial" w:cs="Arial"/>
        </w:rPr>
        <w:t xml:space="preserve"> eller</w:t>
      </w:r>
      <w:r>
        <w:rPr>
          <w:rFonts w:ascii="Arial" w:hAnsi="Arial" w:cs="Arial"/>
        </w:rPr>
        <w:t xml:space="preserve"> </w:t>
      </w:r>
      <w:r w:rsidR="001576C0">
        <w:rPr>
          <w:rFonts w:ascii="Arial" w:hAnsi="Arial" w:cs="Arial"/>
        </w:rPr>
        <w:t xml:space="preserve">en </w:t>
      </w:r>
      <w:r>
        <w:rPr>
          <w:rFonts w:ascii="Arial" w:hAnsi="Arial" w:cs="Arial"/>
        </w:rPr>
        <w:t xml:space="preserve">situasjon som senere har løst seg og </w:t>
      </w:r>
      <w:r w:rsidR="001576C0">
        <w:rPr>
          <w:rFonts w:ascii="Arial" w:hAnsi="Arial" w:cs="Arial"/>
        </w:rPr>
        <w:t xml:space="preserve">de kan </w:t>
      </w:r>
      <w:r>
        <w:rPr>
          <w:rFonts w:ascii="Arial" w:hAnsi="Arial" w:cs="Arial"/>
        </w:rPr>
        <w:t xml:space="preserve">oppleve å bli bedre eller helt bra </w:t>
      </w:r>
      <w:r w:rsidR="001576C0">
        <w:rPr>
          <w:rFonts w:ascii="Arial" w:hAnsi="Arial" w:cs="Arial"/>
        </w:rPr>
        <w:t>om de</w:t>
      </w:r>
      <w:r>
        <w:rPr>
          <w:rFonts w:ascii="Arial" w:hAnsi="Arial" w:cs="Arial"/>
        </w:rPr>
        <w:t xml:space="preserve"> slutte</w:t>
      </w:r>
      <w:r w:rsidR="001576C0">
        <w:rPr>
          <w:rFonts w:ascii="Arial" w:hAnsi="Arial" w:cs="Arial"/>
        </w:rPr>
        <w:t>r</w:t>
      </w:r>
      <w:r>
        <w:rPr>
          <w:rFonts w:ascii="Arial" w:hAnsi="Arial" w:cs="Arial"/>
        </w:rPr>
        <w:t xml:space="preserve"> med legemid</w:t>
      </w:r>
      <w:r w:rsidR="001576C0">
        <w:rPr>
          <w:rFonts w:ascii="Arial" w:hAnsi="Arial" w:cs="Arial"/>
        </w:rPr>
        <w:t>delet.</w:t>
      </w:r>
    </w:p>
    <w:p w14:paraId="67C49FE2" w14:textId="4F5195BD" w:rsidR="007E3944" w:rsidRDefault="00937ECA" w:rsidP="007E3944">
      <w:pPr>
        <w:rPr>
          <w:rFonts w:ascii="Arial" w:hAnsi="Arial" w:cs="Arial"/>
        </w:rPr>
      </w:pPr>
      <w:r w:rsidRPr="00CE6A4F">
        <w:rPr>
          <w:rFonts w:ascii="Arial" w:hAnsi="Arial" w:cs="Arial"/>
        </w:rPr>
        <w:t xml:space="preserve">Jeg </w:t>
      </w:r>
      <w:r w:rsidR="0064773A">
        <w:rPr>
          <w:rFonts w:ascii="Arial" w:hAnsi="Arial" w:cs="Arial"/>
        </w:rPr>
        <w:t>inviterer</w:t>
      </w:r>
      <w:r w:rsidR="007E3944">
        <w:rPr>
          <w:rFonts w:ascii="Arial" w:hAnsi="Arial" w:cs="Arial"/>
        </w:rPr>
        <w:t xml:space="preserve"> deg </w:t>
      </w:r>
      <w:r w:rsidR="00E621EB">
        <w:rPr>
          <w:rFonts w:ascii="Arial" w:hAnsi="Arial" w:cs="Arial"/>
        </w:rPr>
        <w:t xml:space="preserve">nå </w:t>
      </w:r>
      <w:r w:rsidR="007E3944">
        <w:rPr>
          <w:rFonts w:ascii="Arial" w:hAnsi="Arial" w:cs="Arial"/>
        </w:rPr>
        <w:t xml:space="preserve">til å kartlegge </w:t>
      </w:r>
      <w:r w:rsidR="0064773A">
        <w:rPr>
          <w:rFonts w:ascii="Arial" w:hAnsi="Arial" w:cs="Arial"/>
        </w:rPr>
        <w:t xml:space="preserve">din legemiddelbruk. Vedlagt finner du et skjema hvor du kan fylle inn både </w:t>
      </w:r>
      <w:r w:rsidR="007E3944">
        <w:rPr>
          <w:rFonts w:ascii="Arial" w:hAnsi="Arial" w:cs="Arial"/>
        </w:rPr>
        <w:t>hvor mye du bruker og når.</w:t>
      </w:r>
      <w:r w:rsidR="0064773A">
        <w:rPr>
          <w:rFonts w:ascii="Arial" w:hAnsi="Arial" w:cs="Arial"/>
        </w:rPr>
        <w:t xml:space="preserve"> Noter gjerne </w:t>
      </w:r>
      <w:r w:rsidR="001576C0">
        <w:rPr>
          <w:rFonts w:ascii="Arial" w:hAnsi="Arial" w:cs="Arial"/>
        </w:rPr>
        <w:t>h</w:t>
      </w:r>
      <w:r w:rsidR="0064773A">
        <w:rPr>
          <w:rFonts w:ascii="Arial" w:hAnsi="Arial" w:cs="Arial"/>
        </w:rPr>
        <w:t xml:space="preserve">va som </w:t>
      </w:r>
      <w:r w:rsidR="001576C0">
        <w:rPr>
          <w:rFonts w:ascii="Arial" w:hAnsi="Arial" w:cs="Arial"/>
        </w:rPr>
        <w:t>gjør</w:t>
      </w:r>
      <w:r w:rsidR="0064773A">
        <w:rPr>
          <w:rFonts w:ascii="Arial" w:hAnsi="Arial" w:cs="Arial"/>
        </w:rPr>
        <w:t xml:space="preserve"> at du opplever behov for legemiddelet</w:t>
      </w:r>
      <w:r w:rsidR="001576C0">
        <w:rPr>
          <w:rFonts w:ascii="Arial" w:hAnsi="Arial" w:cs="Arial"/>
        </w:rPr>
        <w:t xml:space="preserve"> eller andre ting du opplever omkring legemiddelbruken</w:t>
      </w:r>
      <w:r w:rsidR="0064773A">
        <w:rPr>
          <w:rFonts w:ascii="Arial" w:hAnsi="Arial" w:cs="Arial"/>
        </w:rPr>
        <w:t>.</w:t>
      </w:r>
      <w:r w:rsidR="007E3944">
        <w:rPr>
          <w:rFonts w:ascii="Arial" w:hAnsi="Arial" w:cs="Arial"/>
        </w:rPr>
        <w:t xml:space="preserve"> </w:t>
      </w:r>
    </w:p>
    <w:p w14:paraId="7D368CB2" w14:textId="1075F75F" w:rsidR="00FE223E" w:rsidRDefault="0064773A" w:rsidP="007E3944">
      <w:pPr>
        <w:rPr>
          <w:rFonts w:ascii="Arial" w:hAnsi="Arial" w:cs="Arial"/>
        </w:rPr>
      </w:pPr>
      <w:r>
        <w:rPr>
          <w:rFonts w:ascii="Arial" w:hAnsi="Arial" w:cs="Arial"/>
        </w:rPr>
        <w:t>Ta med skjemaet n</w:t>
      </w:r>
      <w:r w:rsidR="007E3944">
        <w:rPr>
          <w:rFonts w:ascii="Arial" w:hAnsi="Arial" w:cs="Arial"/>
        </w:rPr>
        <w:t>este gang du kommer til time</w:t>
      </w:r>
      <w:r>
        <w:rPr>
          <w:rFonts w:ascii="Arial" w:hAnsi="Arial" w:cs="Arial"/>
        </w:rPr>
        <w:t>, så</w:t>
      </w:r>
      <w:r w:rsidR="007E3944">
        <w:rPr>
          <w:rFonts w:ascii="Arial" w:hAnsi="Arial" w:cs="Arial"/>
        </w:rPr>
        <w:t xml:space="preserve"> kan vi sammen vurdere </w:t>
      </w:r>
      <w:r>
        <w:rPr>
          <w:rFonts w:ascii="Arial" w:hAnsi="Arial" w:cs="Arial"/>
        </w:rPr>
        <w:t>hva som er best for deg videre</w:t>
      </w:r>
      <w:r w:rsidR="00307424">
        <w:rPr>
          <w:rFonts w:ascii="Arial" w:hAnsi="Arial" w:cs="Arial"/>
        </w:rPr>
        <w:t xml:space="preserve">. </w:t>
      </w:r>
    </w:p>
    <w:p w14:paraId="30C08293" w14:textId="77777777" w:rsidR="00937ECA" w:rsidRPr="00CE6A4F" w:rsidRDefault="00937ECA" w:rsidP="00937ECA">
      <w:pPr>
        <w:rPr>
          <w:rFonts w:ascii="Arial" w:hAnsi="Arial" w:cs="Arial"/>
        </w:rPr>
      </w:pPr>
      <w:r w:rsidRPr="00CE6A4F">
        <w:rPr>
          <w:rFonts w:ascii="Arial" w:hAnsi="Arial" w:cs="Arial"/>
        </w:rPr>
        <w:t>Lykke til</w:t>
      </w:r>
      <w:r w:rsidR="00307424">
        <w:rPr>
          <w:rFonts w:ascii="Arial" w:hAnsi="Arial" w:cs="Arial"/>
        </w:rPr>
        <w:t xml:space="preserve"> og ta kontakt om du skulle ha noen spørsmål</w:t>
      </w:r>
      <w:r w:rsidRPr="00CE6A4F">
        <w:rPr>
          <w:rFonts w:ascii="Arial" w:hAnsi="Arial" w:cs="Arial"/>
        </w:rPr>
        <w:t>!</w:t>
      </w:r>
    </w:p>
    <w:p w14:paraId="645E0942" w14:textId="77777777" w:rsidR="00984AD9" w:rsidRPr="00CE6A4F" w:rsidRDefault="00984AD9" w:rsidP="00937ECA">
      <w:pPr>
        <w:rPr>
          <w:rFonts w:ascii="Arial" w:hAnsi="Arial" w:cs="Arial"/>
        </w:rPr>
      </w:pPr>
    </w:p>
    <w:p w14:paraId="06960A3D" w14:textId="77777777" w:rsidR="00937ECA" w:rsidRPr="00CE6A4F" w:rsidRDefault="00937ECA" w:rsidP="00937ECA">
      <w:pPr>
        <w:rPr>
          <w:rFonts w:ascii="Arial" w:hAnsi="Arial" w:cs="Arial"/>
        </w:rPr>
      </w:pPr>
      <w:r w:rsidRPr="00CE6A4F">
        <w:rPr>
          <w:rFonts w:ascii="Arial" w:hAnsi="Arial" w:cs="Arial"/>
        </w:rPr>
        <w:t xml:space="preserve"> </w:t>
      </w:r>
    </w:p>
    <w:p w14:paraId="451370CB" w14:textId="77777777" w:rsidR="00937ECA" w:rsidRPr="00CE6A4F" w:rsidRDefault="00937ECA" w:rsidP="00937ECA">
      <w:pPr>
        <w:rPr>
          <w:rFonts w:ascii="Arial" w:hAnsi="Arial" w:cs="Arial"/>
        </w:rPr>
      </w:pPr>
      <w:r w:rsidRPr="00CE6A4F">
        <w:rPr>
          <w:rFonts w:ascii="Arial" w:hAnsi="Arial" w:cs="Arial"/>
        </w:rPr>
        <w:t xml:space="preserve">Vennlig hilsen </w:t>
      </w:r>
    </w:p>
    <w:p w14:paraId="0E1495C2" w14:textId="189FA080" w:rsidR="00984AD9" w:rsidRPr="00CE6A4F" w:rsidRDefault="00937ECA" w:rsidP="00937ECA">
      <w:pPr>
        <w:rPr>
          <w:rFonts w:ascii="Arial" w:hAnsi="Arial" w:cs="Arial"/>
        </w:rPr>
      </w:pPr>
      <w:r w:rsidRPr="00CE6A4F">
        <w:rPr>
          <w:rFonts w:ascii="Arial" w:hAnsi="Arial" w:cs="Arial"/>
        </w:rPr>
        <w:t xml:space="preserve"> </w:t>
      </w:r>
    </w:p>
    <w:p w14:paraId="46C1FBDB" w14:textId="1C9699CD" w:rsidR="00260389" w:rsidRPr="00CE6A4F" w:rsidRDefault="001576C0" w:rsidP="00937ECA">
      <w:pPr>
        <w:rPr>
          <w:rFonts w:ascii="Arial" w:hAnsi="Arial" w:cs="Arial"/>
        </w:rPr>
      </w:pPr>
      <w:r>
        <w:rPr>
          <w:rFonts w:ascii="Arial" w:hAnsi="Arial" w:cs="Arial"/>
        </w:rPr>
        <w:t>F</w:t>
      </w:r>
      <w:r w:rsidR="009F3248" w:rsidRPr="00CE6A4F">
        <w:rPr>
          <w:rFonts w:ascii="Arial" w:hAnsi="Arial" w:cs="Arial"/>
        </w:rPr>
        <w:t>astlege</w:t>
      </w:r>
    </w:p>
    <w:sectPr w:rsidR="00260389" w:rsidRPr="00CE6A4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BB687" w14:textId="77777777" w:rsidR="00156D52" w:rsidRDefault="00156D52" w:rsidP="00E621EB">
      <w:pPr>
        <w:spacing w:after="0"/>
      </w:pPr>
      <w:r>
        <w:separator/>
      </w:r>
    </w:p>
  </w:endnote>
  <w:endnote w:type="continuationSeparator" w:id="0">
    <w:p w14:paraId="4E61B361" w14:textId="77777777" w:rsidR="00156D52" w:rsidRDefault="00156D52" w:rsidP="00E62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D256B" w14:textId="77777777" w:rsidR="00E36672" w:rsidRDefault="00E3667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86F9B" w14:textId="77777777" w:rsidR="00E36672" w:rsidRDefault="00E3667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AAB2" w14:textId="77777777" w:rsidR="00E36672" w:rsidRDefault="00E366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A5E04" w14:textId="77777777" w:rsidR="00156D52" w:rsidRDefault="00156D52" w:rsidP="00E621EB">
      <w:pPr>
        <w:spacing w:after="0"/>
      </w:pPr>
      <w:r>
        <w:separator/>
      </w:r>
    </w:p>
  </w:footnote>
  <w:footnote w:type="continuationSeparator" w:id="0">
    <w:p w14:paraId="4495E113" w14:textId="77777777" w:rsidR="00156D52" w:rsidRDefault="00156D52" w:rsidP="00E621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C2A32" w14:textId="77777777" w:rsidR="00E36672" w:rsidRDefault="00E3667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F9E80" w14:textId="373840DB" w:rsidR="00E621EB" w:rsidRPr="00E621EB" w:rsidRDefault="00E621EB">
    <w:pPr>
      <w:pStyle w:val="Topptekst"/>
      <w:rPr>
        <w:rFonts w:ascii="Castellar" w:hAnsi="Castellar"/>
        <w:color w:val="1F497D" w:themeColor="text2"/>
      </w:rPr>
    </w:pPr>
    <w:r w:rsidRPr="00E621EB">
      <w:rPr>
        <w:rFonts w:ascii="Castellar" w:hAnsi="Castellar"/>
        <w:color w:val="1F497D" w:themeColor="text2"/>
      </w:rPr>
      <w:t>Riktigere bruk av psykofarmaka og opioider i Telemark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6FFA" w14:textId="77777777" w:rsidR="00E36672" w:rsidRDefault="00E3667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CA"/>
    <w:rsid w:val="000A2BCA"/>
    <w:rsid w:val="00156D52"/>
    <w:rsid w:val="001576C0"/>
    <w:rsid w:val="001633D4"/>
    <w:rsid w:val="00212E25"/>
    <w:rsid w:val="0023170C"/>
    <w:rsid w:val="002F459C"/>
    <w:rsid w:val="00307424"/>
    <w:rsid w:val="004932B5"/>
    <w:rsid w:val="006333FC"/>
    <w:rsid w:val="0064773A"/>
    <w:rsid w:val="006858FD"/>
    <w:rsid w:val="006C141E"/>
    <w:rsid w:val="006E1CB0"/>
    <w:rsid w:val="006E21E6"/>
    <w:rsid w:val="007B4729"/>
    <w:rsid w:val="007E3944"/>
    <w:rsid w:val="008103B9"/>
    <w:rsid w:val="008403FB"/>
    <w:rsid w:val="008C06CE"/>
    <w:rsid w:val="008D0859"/>
    <w:rsid w:val="00937ECA"/>
    <w:rsid w:val="009625CA"/>
    <w:rsid w:val="00976D5C"/>
    <w:rsid w:val="00984AD9"/>
    <w:rsid w:val="009B00DC"/>
    <w:rsid w:val="009D14E8"/>
    <w:rsid w:val="009D7561"/>
    <w:rsid w:val="009F3248"/>
    <w:rsid w:val="00AE4CB3"/>
    <w:rsid w:val="00B105C7"/>
    <w:rsid w:val="00BE4DF1"/>
    <w:rsid w:val="00C422AA"/>
    <w:rsid w:val="00C71306"/>
    <w:rsid w:val="00CE6A4F"/>
    <w:rsid w:val="00DA25C1"/>
    <w:rsid w:val="00DE1905"/>
    <w:rsid w:val="00E123D0"/>
    <w:rsid w:val="00E36672"/>
    <w:rsid w:val="00E408E4"/>
    <w:rsid w:val="00E621EB"/>
    <w:rsid w:val="00ED27F8"/>
    <w:rsid w:val="00FE223E"/>
    <w:rsid w:val="00FF75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E6DF2"/>
  <w15:docId w15:val="{112BF0DA-707A-4DE1-87E8-FADA11B1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621EB"/>
    <w:pPr>
      <w:tabs>
        <w:tab w:val="center" w:pos="4536"/>
        <w:tab w:val="right" w:pos="9072"/>
      </w:tabs>
      <w:spacing w:after="0"/>
    </w:pPr>
  </w:style>
  <w:style w:type="character" w:customStyle="1" w:styleId="TopptekstTegn">
    <w:name w:val="Topptekst Tegn"/>
    <w:basedOn w:val="Standardskriftforavsnitt"/>
    <w:link w:val="Topptekst"/>
    <w:uiPriority w:val="99"/>
    <w:rsid w:val="00E621EB"/>
  </w:style>
  <w:style w:type="paragraph" w:styleId="Bunntekst">
    <w:name w:val="footer"/>
    <w:basedOn w:val="Normal"/>
    <w:link w:val="BunntekstTegn"/>
    <w:unhideWhenUsed/>
    <w:rsid w:val="00E621EB"/>
    <w:pPr>
      <w:tabs>
        <w:tab w:val="center" w:pos="4536"/>
        <w:tab w:val="right" w:pos="9072"/>
      </w:tabs>
      <w:spacing w:after="0"/>
    </w:pPr>
  </w:style>
  <w:style w:type="character" w:customStyle="1" w:styleId="BunntekstTegn">
    <w:name w:val="Bunntekst Tegn"/>
    <w:basedOn w:val="Standardskriftforavsnitt"/>
    <w:link w:val="Bunntekst"/>
    <w:uiPriority w:val="99"/>
    <w:rsid w:val="00E6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8cbcf700-47ad-4382-9acc-c5a419a2e6a0"/>
    <TaxKeywordTaxHTField xmlns="8cbcf700-47ad-4382-9acc-c5a419a2e6a0">
      <Terms xmlns="http://schemas.microsoft.com/office/infopath/2007/PartnerControls"/>
    </TaxKeywordTaxHTField>
    <FNSPRollUpIngress xmlns="8cbcf700-47ad-4382-9acc-c5a419a2e6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F34703BD2BFF14DA3960CB77DE927CF" ma:contentTypeVersion="24" ma:contentTypeDescription="Opprett et nytt dokument." ma:contentTypeScope="" ma:versionID="76b6af70f8238f4edfd91d4e8aec3523">
  <xsd:schema xmlns:xsd="http://www.w3.org/2001/XMLSchema" xmlns:xs="http://www.w3.org/2001/XMLSchema" xmlns:p="http://schemas.microsoft.com/office/2006/metadata/properties" xmlns:ns1="http://schemas.microsoft.com/sharepoint/v3" xmlns:ns2="8cbcf700-47ad-4382-9acc-c5a419a2e6a0" targetNamespace="http://schemas.microsoft.com/office/2006/metadata/properties" ma:root="true" ma:fieldsID="86fafde19d3faa31af01d38c2816e925" ns1:_="" ns2:_="">
    <xsd:import namespace="http://schemas.microsoft.com/sharepoint/v3"/>
    <xsd:import namespace="8cbcf700-47ad-4382-9acc-c5a419a2e6a0"/>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bcf700-47ad-4382-9acc-c5a419a2e6a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b7b9a29f-b3df-4603-bd6b-a12478156dc9}" ma:internalName="TaxCatchAll" ma:showField="CatchAllData" ma:web="8cbcf700-47ad-4382-9acc-c5a419a2e6a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7b9a29f-b3df-4603-bd6b-a12478156dc9}" ma:internalName="TaxCatchAllLabel" ma:readOnly="true" ma:showField="CatchAllDataLabel" ma:web="8cbcf700-47ad-4382-9acc-c5a419a2e6a0">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B7052-0586-4972-B403-90EE7A715FD7}"/>
</file>

<file path=customXml/itemProps2.xml><?xml version="1.0" encoding="utf-8"?>
<ds:datastoreItem xmlns:ds="http://schemas.openxmlformats.org/officeDocument/2006/customXml" ds:itemID="{A4D4F2C7-03C5-4740-A5C4-9D66B8CA3239}"/>
</file>

<file path=customXml/itemProps3.xml><?xml version="1.0" encoding="utf-8"?>
<ds:datastoreItem xmlns:ds="http://schemas.openxmlformats.org/officeDocument/2006/customXml" ds:itemID="{7D11D3E8-4DF6-481C-AF2A-79FC4CC03D3F}"/>
</file>

<file path=customXml/itemProps4.xml><?xml version="1.0" encoding="utf-8"?>
<ds:datastoreItem xmlns:ds="http://schemas.openxmlformats.org/officeDocument/2006/customXml" ds:itemID="{520B7D0D-C07E-440B-8FDB-C67BA35C01A3}"/>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1469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Børge Myrlund Larsen</dc:creator>
  <cp:lastModifiedBy>Bjørnar Nyen</cp:lastModifiedBy>
  <cp:revision>2</cp:revision>
  <dcterms:created xsi:type="dcterms:W3CDTF">2021-02-02T10:45:00Z</dcterms:created>
  <dcterms:modified xsi:type="dcterms:W3CDTF">2021-02-02T10:45:00Z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0x010100EF34703BD2BFF14DA3960CB77DE927CF</vt:lpwstr>
  </property>
  <property fmtid="{D5CDD505-2E9C-101B-9397-08002B2CF9AE}" pid="3" name="TaxKeyword">
    <vt:lpwstr/>
  </property>
</Properties>
</file>